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507B" w14:textId="1F06DF73" w:rsidR="00E92131" w:rsidRDefault="007A2200" w:rsidP="007A2200">
      <w:pPr>
        <w:spacing w:after="160" w:line="210" w:lineRule="exact"/>
        <w:jc w:val="center"/>
        <w:rPr>
          <w:rFonts w:ascii="Arial" w:hAnsi="Arial"/>
          <w:b/>
          <w:bCs/>
        </w:rPr>
      </w:pPr>
      <w:bookmarkStart w:id="0" w:name="_GoBack"/>
      <w:bookmarkEnd w:id="0"/>
      <w:r>
        <w:rPr>
          <w:rFonts w:ascii="Arial" w:hAnsi="Arial"/>
          <w:b/>
          <w:bCs/>
        </w:rPr>
        <w:t>Faculty Expectations for the Fall 2020 Term</w:t>
      </w:r>
    </w:p>
    <w:p w14:paraId="65B6FA6B" w14:textId="25E0BC5C" w:rsidR="007A2200" w:rsidRDefault="007A2200" w:rsidP="007A2200">
      <w:pPr>
        <w:spacing w:after="160" w:line="210" w:lineRule="exact"/>
        <w:rPr>
          <w:rFonts w:ascii="Arial" w:hAnsi="Arial"/>
          <w:sz w:val="19"/>
          <w:szCs w:val="19"/>
        </w:rPr>
      </w:pPr>
    </w:p>
    <w:p w14:paraId="39A6CF44" w14:textId="4A4CE5E6" w:rsidR="007A2200" w:rsidRDefault="007A2200" w:rsidP="007A2200">
      <w:pPr>
        <w:spacing w:after="160" w:line="210" w:lineRule="exact"/>
        <w:rPr>
          <w:rFonts w:ascii="Arial" w:hAnsi="Arial"/>
          <w:sz w:val="19"/>
          <w:szCs w:val="19"/>
        </w:rPr>
      </w:pPr>
      <w:r>
        <w:rPr>
          <w:rFonts w:ascii="Arial" w:hAnsi="Arial"/>
          <w:sz w:val="19"/>
          <w:szCs w:val="19"/>
        </w:rPr>
        <w:t>Based on faculty and student feedback of the Spring 2020 term, the Chief Academic Officers and the Instructional Support and Planning Workgroup established minimum requirements and guidelines for virtual instruction for the Fall 2020 semester.</w:t>
      </w:r>
    </w:p>
    <w:p w14:paraId="031C7E47" w14:textId="77251579" w:rsidR="007A2200" w:rsidRDefault="007A2200" w:rsidP="007A2200">
      <w:pPr>
        <w:spacing w:after="160" w:line="210" w:lineRule="exact"/>
        <w:rPr>
          <w:rFonts w:ascii="Arial" w:hAnsi="Arial"/>
          <w:sz w:val="19"/>
          <w:szCs w:val="19"/>
        </w:rPr>
      </w:pPr>
    </w:p>
    <w:p w14:paraId="64B5BF30" w14:textId="4B9CDE7F" w:rsidR="007A2200" w:rsidRDefault="007A2200" w:rsidP="007A2200">
      <w:pPr>
        <w:spacing w:after="160" w:line="210" w:lineRule="exact"/>
        <w:rPr>
          <w:rFonts w:ascii="Arial" w:hAnsi="Arial"/>
          <w:b/>
          <w:bCs/>
          <w:sz w:val="19"/>
          <w:szCs w:val="19"/>
        </w:rPr>
      </w:pPr>
      <w:r>
        <w:rPr>
          <w:rFonts w:ascii="Arial" w:hAnsi="Arial"/>
          <w:b/>
          <w:bCs/>
          <w:sz w:val="19"/>
          <w:szCs w:val="19"/>
        </w:rPr>
        <w:t>Expectations for Faculty:</w:t>
      </w:r>
    </w:p>
    <w:p w14:paraId="5C107D7C" w14:textId="56427FA5" w:rsidR="007A2200" w:rsidRDefault="007A2200" w:rsidP="007A2200">
      <w:pPr>
        <w:pStyle w:val="ListParagraph"/>
        <w:numPr>
          <w:ilvl w:val="0"/>
          <w:numId w:val="1"/>
        </w:numPr>
        <w:spacing w:after="160" w:line="210" w:lineRule="exact"/>
        <w:rPr>
          <w:rFonts w:ascii="Arial" w:hAnsi="Arial"/>
          <w:sz w:val="19"/>
          <w:szCs w:val="19"/>
        </w:rPr>
      </w:pPr>
      <w:r>
        <w:rPr>
          <w:rFonts w:ascii="Arial" w:hAnsi="Arial"/>
          <w:sz w:val="19"/>
          <w:szCs w:val="19"/>
        </w:rPr>
        <w:t xml:space="preserve">Read completely through all emails and instructions already provided, including the </w:t>
      </w:r>
      <w:hyperlink r:id="rId10" w:history="1">
        <w:r w:rsidRPr="007A2200">
          <w:rPr>
            <w:rStyle w:val="Hyperlink"/>
            <w:rFonts w:ascii="Arial" w:hAnsi="Arial"/>
            <w:sz w:val="19"/>
            <w:szCs w:val="19"/>
          </w:rPr>
          <w:t>Keep Teaching</w:t>
        </w:r>
      </w:hyperlink>
      <w:r>
        <w:rPr>
          <w:rFonts w:ascii="Arial" w:hAnsi="Arial"/>
          <w:sz w:val="19"/>
          <w:szCs w:val="19"/>
        </w:rPr>
        <w:t xml:space="preserve"> and </w:t>
      </w:r>
      <w:hyperlink r:id="rId11" w:history="1">
        <w:r w:rsidRPr="007A2200">
          <w:rPr>
            <w:rStyle w:val="Hyperlink"/>
            <w:rFonts w:ascii="Arial" w:hAnsi="Arial"/>
            <w:sz w:val="19"/>
            <w:szCs w:val="19"/>
          </w:rPr>
          <w:t>Keep Learning</w:t>
        </w:r>
      </w:hyperlink>
      <w:r>
        <w:rPr>
          <w:rFonts w:ascii="Arial" w:hAnsi="Arial"/>
          <w:sz w:val="19"/>
          <w:szCs w:val="19"/>
        </w:rPr>
        <w:t xml:space="preserve"> documents available through the Adler Website: </w:t>
      </w:r>
      <w:hyperlink r:id="rId12" w:history="1">
        <w:r w:rsidRPr="00B5231D">
          <w:rPr>
            <w:rStyle w:val="Hyperlink"/>
            <w:rFonts w:ascii="Arial" w:hAnsi="Arial"/>
            <w:sz w:val="19"/>
            <w:szCs w:val="19"/>
          </w:rPr>
          <w:t>https://www.adler.edu/news/coronavirus-update/</w:t>
        </w:r>
      </w:hyperlink>
      <w:r>
        <w:rPr>
          <w:rFonts w:ascii="Arial" w:hAnsi="Arial"/>
          <w:sz w:val="19"/>
          <w:szCs w:val="19"/>
        </w:rPr>
        <w:t xml:space="preserve"> </w:t>
      </w:r>
    </w:p>
    <w:p w14:paraId="5027B8CE" w14:textId="77777777" w:rsidR="00A4502E" w:rsidRDefault="00A4502E" w:rsidP="00A4502E">
      <w:pPr>
        <w:pStyle w:val="ListParagraph"/>
        <w:spacing w:after="160" w:line="210" w:lineRule="exact"/>
        <w:rPr>
          <w:rFonts w:ascii="Arial" w:hAnsi="Arial"/>
          <w:sz w:val="19"/>
          <w:szCs w:val="19"/>
        </w:rPr>
      </w:pPr>
    </w:p>
    <w:p w14:paraId="28B70C7C" w14:textId="1EE984D7" w:rsidR="007A2200" w:rsidRDefault="007A2200" w:rsidP="007A2200">
      <w:pPr>
        <w:pStyle w:val="ListParagraph"/>
        <w:numPr>
          <w:ilvl w:val="0"/>
          <w:numId w:val="1"/>
        </w:numPr>
        <w:spacing w:after="160" w:line="210" w:lineRule="exact"/>
        <w:rPr>
          <w:rFonts w:ascii="Arial" w:hAnsi="Arial"/>
          <w:sz w:val="19"/>
          <w:szCs w:val="19"/>
        </w:rPr>
      </w:pPr>
      <w:r>
        <w:rPr>
          <w:rFonts w:ascii="Arial" w:hAnsi="Arial"/>
          <w:sz w:val="19"/>
          <w:szCs w:val="19"/>
        </w:rPr>
        <w:t>Consider the content and assignments that are most important. We serve as gatekeepers for our respective fields, but we must balance this with the universal stress on each of us.</w:t>
      </w:r>
    </w:p>
    <w:p w14:paraId="4DA482FB" w14:textId="77777777" w:rsidR="00A4502E" w:rsidRPr="00A4502E" w:rsidRDefault="00A4502E" w:rsidP="00A4502E">
      <w:pPr>
        <w:pStyle w:val="ListParagraph"/>
        <w:rPr>
          <w:rFonts w:ascii="Arial" w:hAnsi="Arial"/>
          <w:sz w:val="19"/>
          <w:szCs w:val="19"/>
        </w:rPr>
      </w:pPr>
    </w:p>
    <w:p w14:paraId="7F99E2F3" w14:textId="77777777" w:rsidR="00A4502E" w:rsidRDefault="00A4502E" w:rsidP="00A4502E">
      <w:pPr>
        <w:pStyle w:val="ListParagraph"/>
        <w:spacing w:after="160" w:line="210" w:lineRule="exact"/>
        <w:rPr>
          <w:rFonts w:ascii="Arial" w:hAnsi="Arial"/>
          <w:sz w:val="19"/>
          <w:szCs w:val="19"/>
        </w:rPr>
      </w:pPr>
    </w:p>
    <w:p w14:paraId="4E86C9AD" w14:textId="6F362812" w:rsidR="008D48E5" w:rsidRDefault="008D48E5" w:rsidP="007A2200">
      <w:pPr>
        <w:pStyle w:val="ListParagraph"/>
        <w:numPr>
          <w:ilvl w:val="0"/>
          <w:numId w:val="1"/>
        </w:numPr>
        <w:spacing w:after="160" w:line="210" w:lineRule="exact"/>
        <w:rPr>
          <w:rFonts w:ascii="Arial" w:hAnsi="Arial"/>
          <w:sz w:val="19"/>
          <w:szCs w:val="19"/>
        </w:rPr>
      </w:pPr>
      <w:r>
        <w:rPr>
          <w:rFonts w:ascii="Arial" w:hAnsi="Arial"/>
          <w:sz w:val="19"/>
          <w:szCs w:val="19"/>
        </w:rPr>
        <w:t xml:space="preserve">Lecture courses will use a mixture of synchronous and asynchronous learning within the course. For examples, please refer to the </w:t>
      </w:r>
      <w:hyperlink r:id="rId13" w:history="1">
        <w:r w:rsidRPr="008D48E5">
          <w:rPr>
            <w:rStyle w:val="Hyperlink"/>
            <w:rFonts w:ascii="Arial" w:hAnsi="Arial"/>
            <w:sz w:val="19"/>
            <w:szCs w:val="19"/>
          </w:rPr>
          <w:t>Play Book</w:t>
        </w:r>
      </w:hyperlink>
      <w:r>
        <w:rPr>
          <w:rFonts w:ascii="Arial" w:hAnsi="Arial"/>
          <w:sz w:val="19"/>
          <w:szCs w:val="19"/>
        </w:rPr>
        <w:t xml:space="preserve"> and </w:t>
      </w:r>
      <w:hyperlink r:id="rId14" w:history="1">
        <w:r w:rsidRPr="003A03EA">
          <w:rPr>
            <w:rStyle w:val="Hyperlink"/>
            <w:rFonts w:ascii="Arial" w:hAnsi="Arial"/>
            <w:sz w:val="19"/>
            <w:szCs w:val="19"/>
          </w:rPr>
          <w:t>Workload Calculator</w:t>
        </w:r>
      </w:hyperlink>
      <w:r>
        <w:rPr>
          <w:rFonts w:ascii="Arial" w:hAnsi="Arial"/>
          <w:sz w:val="19"/>
          <w:szCs w:val="19"/>
        </w:rPr>
        <w:t xml:space="preserve"> sent out in April.</w:t>
      </w:r>
    </w:p>
    <w:p w14:paraId="0BAC3E31" w14:textId="77777777" w:rsidR="00A4502E" w:rsidRDefault="00A4502E" w:rsidP="00A4502E">
      <w:pPr>
        <w:pStyle w:val="ListParagraph"/>
        <w:spacing w:after="160" w:line="210" w:lineRule="exact"/>
        <w:rPr>
          <w:rFonts w:ascii="Arial" w:hAnsi="Arial"/>
          <w:sz w:val="19"/>
          <w:szCs w:val="19"/>
        </w:rPr>
      </w:pPr>
    </w:p>
    <w:p w14:paraId="01D8D8E6" w14:textId="77777777" w:rsidR="00A4502E" w:rsidRDefault="00A4502E" w:rsidP="00A4502E">
      <w:pPr>
        <w:pStyle w:val="ListParagraph"/>
        <w:spacing w:after="160" w:line="210" w:lineRule="exact"/>
        <w:rPr>
          <w:rFonts w:ascii="Arial" w:hAnsi="Arial"/>
          <w:sz w:val="19"/>
          <w:szCs w:val="19"/>
        </w:rPr>
      </w:pPr>
    </w:p>
    <w:p w14:paraId="454B517F" w14:textId="18429CD1" w:rsidR="007A2200" w:rsidRDefault="007A2200" w:rsidP="007A2200">
      <w:pPr>
        <w:pStyle w:val="ListParagraph"/>
        <w:numPr>
          <w:ilvl w:val="0"/>
          <w:numId w:val="1"/>
        </w:numPr>
        <w:spacing w:after="160" w:line="210" w:lineRule="exact"/>
        <w:rPr>
          <w:rFonts w:ascii="Arial" w:hAnsi="Arial"/>
          <w:sz w:val="19"/>
          <w:szCs w:val="19"/>
        </w:rPr>
      </w:pPr>
      <w:r>
        <w:rPr>
          <w:rFonts w:ascii="Arial" w:hAnsi="Arial"/>
          <w:sz w:val="19"/>
          <w:szCs w:val="19"/>
        </w:rPr>
        <w:t>Publish courses in the LMS and include an updated syllabus that reflects any changes due to the shift in virtual instruction.</w:t>
      </w:r>
    </w:p>
    <w:p w14:paraId="209FE49B" w14:textId="27901816" w:rsidR="007A2200" w:rsidRDefault="007A2200" w:rsidP="007A2200">
      <w:pPr>
        <w:pStyle w:val="ListParagraph"/>
        <w:numPr>
          <w:ilvl w:val="1"/>
          <w:numId w:val="1"/>
        </w:numPr>
        <w:spacing w:after="160" w:line="210" w:lineRule="exact"/>
        <w:rPr>
          <w:rFonts w:ascii="Arial" w:hAnsi="Arial"/>
          <w:sz w:val="19"/>
          <w:szCs w:val="19"/>
        </w:rPr>
      </w:pPr>
      <w:r>
        <w:rPr>
          <w:rFonts w:ascii="Arial" w:hAnsi="Arial"/>
          <w:sz w:val="19"/>
          <w:szCs w:val="19"/>
        </w:rPr>
        <w:t>Commit to having courses ready</w:t>
      </w:r>
      <w:r w:rsidR="00A4502E">
        <w:rPr>
          <w:rFonts w:ascii="Arial" w:hAnsi="Arial"/>
          <w:sz w:val="19"/>
          <w:szCs w:val="19"/>
        </w:rPr>
        <w:t xml:space="preserve"> and published</w:t>
      </w:r>
      <w:r>
        <w:rPr>
          <w:rFonts w:ascii="Arial" w:hAnsi="Arial"/>
          <w:sz w:val="19"/>
          <w:szCs w:val="19"/>
        </w:rPr>
        <w:t xml:space="preserve"> at least </w:t>
      </w:r>
      <w:r w:rsidRPr="00A4502E">
        <w:rPr>
          <w:rFonts w:ascii="Arial" w:hAnsi="Arial"/>
          <w:b/>
          <w:bCs/>
          <w:i/>
          <w:iCs/>
          <w:sz w:val="19"/>
          <w:szCs w:val="19"/>
          <w:highlight w:val="yellow"/>
        </w:rPr>
        <w:t>one week prior to the term start of 8/31 (Chicago), 9/6 (Vancouver)</w:t>
      </w:r>
      <w:r>
        <w:rPr>
          <w:rFonts w:ascii="Arial" w:hAnsi="Arial"/>
          <w:sz w:val="19"/>
          <w:szCs w:val="19"/>
        </w:rPr>
        <w:t>.</w:t>
      </w:r>
    </w:p>
    <w:p w14:paraId="5D359005" w14:textId="709A9BB1" w:rsidR="007A2200" w:rsidRDefault="007A2200" w:rsidP="007A2200">
      <w:pPr>
        <w:pStyle w:val="ListParagraph"/>
        <w:numPr>
          <w:ilvl w:val="1"/>
          <w:numId w:val="1"/>
        </w:numPr>
        <w:spacing w:after="160" w:line="210" w:lineRule="exact"/>
        <w:rPr>
          <w:rFonts w:ascii="Arial" w:hAnsi="Arial"/>
          <w:sz w:val="19"/>
          <w:szCs w:val="19"/>
        </w:rPr>
      </w:pPr>
      <w:r>
        <w:rPr>
          <w:rFonts w:ascii="Arial" w:hAnsi="Arial"/>
          <w:sz w:val="19"/>
          <w:szCs w:val="19"/>
        </w:rPr>
        <w:t>Due dates for assignments will be set by faculty within the course term.</w:t>
      </w:r>
    </w:p>
    <w:p w14:paraId="7653CAB6" w14:textId="75A3C82C" w:rsidR="007A2200" w:rsidRDefault="007A2200" w:rsidP="007A2200">
      <w:pPr>
        <w:pStyle w:val="ListParagraph"/>
        <w:numPr>
          <w:ilvl w:val="1"/>
          <w:numId w:val="1"/>
        </w:numPr>
        <w:spacing w:after="160" w:line="210" w:lineRule="exact"/>
        <w:rPr>
          <w:rFonts w:ascii="Arial" w:hAnsi="Arial"/>
          <w:sz w:val="19"/>
          <w:szCs w:val="19"/>
        </w:rPr>
      </w:pPr>
      <w:r>
        <w:rPr>
          <w:rFonts w:ascii="Arial" w:hAnsi="Arial"/>
          <w:sz w:val="19"/>
          <w:szCs w:val="19"/>
        </w:rPr>
        <w:t>Each course shell within the LMS will include a Word document of potential templates that can be used to design your course, or you can design your own.</w:t>
      </w:r>
    </w:p>
    <w:p w14:paraId="27433938" w14:textId="0EB9CA88" w:rsidR="007A2200" w:rsidRDefault="007A2200" w:rsidP="007A2200">
      <w:pPr>
        <w:pStyle w:val="ListParagraph"/>
        <w:numPr>
          <w:ilvl w:val="1"/>
          <w:numId w:val="1"/>
        </w:numPr>
        <w:spacing w:after="160" w:line="210" w:lineRule="exact"/>
        <w:rPr>
          <w:rFonts w:ascii="Arial" w:hAnsi="Arial"/>
          <w:sz w:val="19"/>
          <w:szCs w:val="19"/>
        </w:rPr>
      </w:pPr>
      <w:r>
        <w:rPr>
          <w:rFonts w:ascii="Arial" w:hAnsi="Arial"/>
          <w:i/>
          <w:iCs/>
          <w:sz w:val="19"/>
          <w:szCs w:val="19"/>
        </w:rPr>
        <w:t>Activities and assignments turned in online are due at specific times in the home campus time zone (11:59pm).</w:t>
      </w:r>
    </w:p>
    <w:p w14:paraId="1EF806B6" w14:textId="77777777" w:rsidR="00A4502E" w:rsidRDefault="00A4502E" w:rsidP="00A4502E">
      <w:pPr>
        <w:pStyle w:val="ListParagraph"/>
        <w:spacing w:after="160" w:line="210" w:lineRule="exact"/>
        <w:rPr>
          <w:rFonts w:ascii="Arial" w:hAnsi="Arial"/>
          <w:sz w:val="19"/>
          <w:szCs w:val="19"/>
        </w:rPr>
      </w:pPr>
    </w:p>
    <w:p w14:paraId="089B6D12" w14:textId="0A2094C5" w:rsidR="007A2200" w:rsidRDefault="007A2200" w:rsidP="007A2200">
      <w:pPr>
        <w:pStyle w:val="ListParagraph"/>
        <w:numPr>
          <w:ilvl w:val="0"/>
          <w:numId w:val="1"/>
        </w:numPr>
        <w:spacing w:after="160" w:line="210" w:lineRule="exact"/>
        <w:rPr>
          <w:rFonts w:ascii="Arial" w:hAnsi="Arial"/>
          <w:sz w:val="19"/>
          <w:szCs w:val="19"/>
        </w:rPr>
      </w:pPr>
      <w:r>
        <w:rPr>
          <w:rFonts w:ascii="Arial" w:hAnsi="Arial"/>
          <w:sz w:val="19"/>
          <w:szCs w:val="19"/>
        </w:rPr>
        <w:t>Work with the Library regarding course books &amp; videos</w:t>
      </w:r>
    </w:p>
    <w:p w14:paraId="38C727A9" w14:textId="35C242EE" w:rsidR="007A2200" w:rsidRDefault="007A2200" w:rsidP="007A2200">
      <w:pPr>
        <w:pStyle w:val="ListParagraph"/>
        <w:numPr>
          <w:ilvl w:val="1"/>
          <w:numId w:val="1"/>
        </w:numPr>
        <w:spacing w:after="160" w:line="210" w:lineRule="exact"/>
        <w:rPr>
          <w:rFonts w:ascii="Arial" w:hAnsi="Arial"/>
          <w:sz w:val="19"/>
          <w:szCs w:val="19"/>
        </w:rPr>
      </w:pPr>
      <w:r>
        <w:rPr>
          <w:rFonts w:ascii="Arial" w:hAnsi="Arial"/>
          <w:sz w:val="19"/>
          <w:szCs w:val="19"/>
        </w:rPr>
        <w:t>Check with the library if you are not sure if your title(s) are available as library-format e-books and/or videos.</w:t>
      </w:r>
    </w:p>
    <w:p w14:paraId="788E7AB3" w14:textId="75A1ACAF" w:rsidR="007A2200" w:rsidRDefault="007A2200" w:rsidP="007A2200">
      <w:pPr>
        <w:pStyle w:val="ListParagraph"/>
        <w:numPr>
          <w:ilvl w:val="1"/>
          <w:numId w:val="1"/>
        </w:numPr>
        <w:spacing w:after="160" w:line="210" w:lineRule="exact"/>
        <w:rPr>
          <w:rFonts w:ascii="Arial" w:hAnsi="Arial"/>
          <w:sz w:val="19"/>
          <w:szCs w:val="19"/>
        </w:rPr>
      </w:pPr>
      <w:r>
        <w:rPr>
          <w:rFonts w:ascii="Arial" w:hAnsi="Arial"/>
          <w:sz w:val="19"/>
          <w:szCs w:val="19"/>
        </w:rPr>
        <w:t>The library cannot purchase any titles in print for the Library’s fall reserves, as Librarians are not on campus. When books are available as library-format electronic books/videos</w:t>
      </w:r>
      <w:r w:rsidR="008D48E5">
        <w:rPr>
          <w:rFonts w:ascii="Arial" w:hAnsi="Arial"/>
          <w:sz w:val="19"/>
          <w:szCs w:val="19"/>
        </w:rPr>
        <w:t xml:space="preserve">, the Library will purchase them in that format. Some titles are only published in </w:t>
      </w:r>
      <w:proofErr w:type="gramStart"/>
      <w:r w:rsidR="008D48E5">
        <w:rPr>
          <w:rFonts w:ascii="Arial" w:hAnsi="Arial"/>
          <w:sz w:val="19"/>
          <w:szCs w:val="19"/>
        </w:rPr>
        <w:t>print, or</w:t>
      </w:r>
      <w:proofErr w:type="gramEnd"/>
      <w:r w:rsidR="008D48E5">
        <w:rPr>
          <w:rFonts w:ascii="Arial" w:hAnsi="Arial"/>
          <w:sz w:val="19"/>
          <w:szCs w:val="19"/>
        </w:rPr>
        <w:t xml:space="preserve"> published electronically in a way that the Library cannot host (such as Kindle editions).</w:t>
      </w:r>
    </w:p>
    <w:p w14:paraId="566AAC8F" w14:textId="213C57F0" w:rsidR="008D48E5" w:rsidRPr="008D48E5" w:rsidRDefault="008D48E5" w:rsidP="007A2200">
      <w:pPr>
        <w:pStyle w:val="ListParagraph"/>
        <w:numPr>
          <w:ilvl w:val="1"/>
          <w:numId w:val="1"/>
        </w:numPr>
        <w:spacing w:after="160" w:line="210" w:lineRule="exact"/>
        <w:rPr>
          <w:rFonts w:ascii="Arial" w:hAnsi="Arial"/>
          <w:sz w:val="19"/>
          <w:szCs w:val="19"/>
        </w:rPr>
      </w:pPr>
      <w:r>
        <w:rPr>
          <w:rFonts w:ascii="Arial" w:hAnsi="Arial"/>
          <w:b/>
          <w:bCs/>
          <w:sz w:val="19"/>
          <w:szCs w:val="19"/>
        </w:rPr>
        <w:t xml:space="preserve">The last day the Library can accept title requests for library reserves is </w:t>
      </w:r>
      <w:r w:rsidRPr="008D48E5">
        <w:rPr>
          <w:rFonts w:ascii="Arial" w:hAnsi="Arial"/>
          <w:b/>
          <w:bCs/>
          <w:sz w:val="19"/>
          <w:szCs w:val="19"/>
          <w:highlight w:val="yellow"/>
        </w:rPr>
        <w:t>August 17, 2020.</w:t>
      </w:r>
    </w:p>
    <w:p w14:paraId="500BB568" w14:textId="77777777" w:rsidR="00A4502E" w:rsidRDefault="00A4502E" w:rsidP="00A4502E">
      <w:pPr>
        <w:pStyle w:val="ListParagraph"/>
        <w:spacing w:after="160" w:line="210" w:lineRule="exact"/>
        <w:rPr>
          <w:rFonts w:ascii="Arial" w:hAnsi="Arial"/>
          <w:sz w:val="19"/>
          <w:szCs w:val="19"/>
        </w:rPr>
      </w:pPr>
    </w:p>
    <w:p w14:paraId="23064D28" w14:textId="6960C1E3" w:rsidR="008D48E5" w:rsidRDefault="008D48E5" w:rsidP="008D48E5">
      <w:pPr>
        <w:pStyle w:val="ListParagraph"/>
        <w:numPr>
          <w:ilvl w:val="0"/>
          <w:numId w:val="1"/>
        </w:numPr>
        <w:spacing w:after="160" w:line="210" w:lineRule="exact"/>
        <w:rPr>
          <w:rFonts w:ascii="Arial" w:hAnsi="Arial"/>
          <w:sz w:val="19"/>
          <w:szCs w:val="19"/>
        </w:rPr>
      </w:pPr>
      <w:r w:rsidRPr="72185E65">
        <w:rPr>
          <w:rFonts w:ascii="Arial" w:hAnsi="Arial"/>
          <w:sz w:val="19"/>
          <w:szCs w:val="19"/>
        </w:rPr>
        <w:t xml:space="preserve">Maintain regular communication </w:t>
      </w:r>
      <w:r w:rsidR="0341B35B" w:rsidRPr="72185E65">
        <w:rPr>
          <w:rFonts w:ascii="Arial" w:hAnsi="Arial"/>
          <w:sz w:val="19"/>
          <w:szCs w:val="19"/>
        </w:rPr>
        <w:t xml:space="preserve">(24-48 hours response time) </w:t>
      </w:r>
      <w:r w:rsidRPr="72185E65">
        <w:rPr>
          <w:rFonts w:ascii="Arial" w:hAnsi="Arial"/>
          <w:sz w:val="19"/>
          <w:szCs w:val="19"/>
        </w:rPr>
        <w:t>and routines, including checking emails, prioritizing your tasks, and informing your supervisor of urgent matters. Explicit expectations are at the discretion of the faculty member.</w:t>
      </w:r>
    </w:p>
    <w:p w14:paraId="3585D848" w14:textId="77777777" w:rsidR="00A4502E" w:rsidRDefault="00A4502E" w:rsidP="00A4502E">
      <w:pPr>
        <w:pStyle w:val="ListParagraph"/>
        <w:spacing w:after="160" w:line="210" w:lineRule="exact"/>
        <w:rPr>
          <w:rFonts w:ascii="Arial" w:hAnsi="Arial"/>
          <w:sz w:val="19"/>
          <w:szCs w:val="19"/>
        </w:rPr>
      </w:pPr>
    </w:p>
    <w:p w14:paraId="2383E9A5" w14:textId="58407CAE" w:rsidR="00A4502E" w:rsidRDefault="00A4502E" w:rsidP="008D48E5">
      <w:pPr>
        <w:pStyle w:val="ListParagraph"/>
        <w:numPr>
          <w:ilvl w:val="0"/>
          <w:numId w:val="1"/>
        </w:numPr>
        <w:spacing w:after="160" w:line="210" w:lineRule="exact"/>
        <w:rPr>
          <w:rFonts w:ascii="Arial" w:hAnsi="Arial"/>
          <w:sz w:val="19"/>
          <w:szCs w:val="19"/>
        </w:rPr>
      </w:pPr>
      <w:r w:rsidRPr="27BB906E">
        <w:rPr>
          <w:rFonts w:ascii="Arial" w:hAnsi="Arial"/>
          <w:sz w:val="19"/>
          <w:szCs w:val="19"/>
        </w:rPr>
        <w:t xml:space="preserve">Utilize the LMS to submit and store </w:t>
      </w:r>
      <w:proofErr w:type="gramStart"/>
      <w:r w:rsidRPr="27BB906E">
        <w:rPr>
          <w:rFonts w:ascii="Arial" w:hAnsi="Arial"/>
          <w:sz w:val="19"/>
          <w:szCs w:val="19"/>
        </w:rPr>
        <w:t>assignments, and</w:t>
      </w:r>
      <w:proofErr w:type="gramEnd"/>
      <w:r w:rsidRPr="27BB906E">
        <w:rPr>
          <w:rFonts w:ascii="Arial" w:hAnsi="Arial"/>
          <w:sz w:val="19"/>
          <w:szCs w:val="19"/>
        </w:rPr>
        <w:t xml:space="preserve"> use OneDrive to integrate file sharing within the LMS.</w:t>
      </w:r>
    </w:p>
    <w:p w14:paraId="39D4E8FA" w14:textId="239295F0" w:rsidR="00A4502E" w:rsidRDefault="00A4502E" w:rsidP="27BB906E">
      <w:pPr>
        <w:spacing w:after="160" w:line="210" w:lineRule="exact"/>
        <w:rPr>
          <w:rFonts w:ascii="Arial" w:hAnsi="Arial"/>
          <w:sz w:val="19"/>
          <w:szCs w:val="19"/>
        </w:rPr>
      </w:pPr>
    </w:p>
    <w:p w14:paraId="1B90934C" w14:textId="55AA780D" w:rsidR="00A4502E" w:rsidRDefault="00A4502E" w:rsidP="27BB906E">
      <w:pPr>
        <w:pStyle w:val="ListParagraph"/>
        <w:numPr>
          <w:ilvl w:val="0"/>
          <w:numId w:val="1"/>
        </w:numPr>
        <w:spacing w:after="160" w:line="210" w:lineRule="exact"/>
        <w:rPr>
          <w:sz w:val="19"/>
          <w:szCs w:val="19"/>
        </w:rPr>
      </w:pPr>
      <w:r w:rsidRPr="27BB906E">
        <w:rPr>
          <w:rFonts w:ascii="Arial" w:hAnsi="Arial"/>
          <w:sz w:val="19"/>
          <w:szCs w:val="19"/>
        </w:rPr>
        <w:t>Review HIPAA compliance, accessibility policies, and confidentiality policies.</w:t>
      </w:r>
    </w:p>
    <w:p w14:paraId="6FCF823E" w14:textId="77777777" w:rsidR="00A4502E" w:rsidRDefault="00A4502E" w:rsidP="00A4502E">
      <w:pPr>
        <w:pStyle w:val="ListParagraph"/>
        <w:spacing w:after="160" w:line="210" w:lineRule="exact"/>
        <w:rPr>
          <w:rFonts w:ascii="Arial" w:hAnsi="Arial"/>
          <w:sz w:val="19"/>
          <w:szCs w:val="19"/>
        </w:rPr>
      </w:pPr>
    </w:p>
    <w:p w14:paraId="58737192" w14:textId="1A81CDFC" w:rsidR="00A4502E" w:rsidRDefault="00A4502E" w:rsidP="008D48E5">
      <w:pPr>
        <w:pStyle w:val="ListParagraph"/>
        <w:numPr>
          <w:ilvl w:val="0"/>
          <w:numId w:val="1"/>
        </w:numPr>
        <w:spacing w:after="160" w:line="210" w:lineRule="exact"/>
        <w:rPr>
          <w:rFonts w:ascii="Arial" w:hAnsi="Arial"/>
          <w:sz w:val="19"/>
          <w:szCs w:val="19"/>
        </w:rPr>
      </w:pPr>
      <w:r w:rsidRPr="2F9757B1">
        <w:rPr>
          <w:rFonts w:ascii="Arial" w:hAnsi="Arial"/>
          <w:sz w:val="19"/>
          <w:szCs w:val="19"/>
        </w:rPr>
        <w:lastRenderedPageBreak/>
        <w:t xml:space="preserve">Take attendance </w:t>
      </w:r>
      <w:r w:rsidRPr="2F9757B1">
        <w:rPr>
          <w:rFonts w:ascii="Arial" w:hAnsi="Arial"/>
          <w:b/>
          <w:bCs/>
          <w:i/>
          <w:iCs/>
          <w:sz w:val="19"/>
          <w:szCs w:val="19"/>
          <w:highlight w:val="yellow"/>
        </w:rPr>
        <w:t>every class meeting</w:t>
      </w:r>
      <w:r w:rsidR="0FA66A97" w:rsidRPr="2F9757B1">
        <w:rPr>
          <w:rFonts w:ascii="Arial" w:hAnsi="Arial"/>
          <w:b/>
          <w:bCs/>
          <w:i/>
          <w:iCs/>
          <w:sz w:val="19"/>
          <w:szCs w:val="19"/>
          <w:highlight w:val="yellow"/>
        </w:rPr>
        <w:t xml:space="preserve"> in Self-Service</w:t>
      </w:r>
      <w:r w:rsidRPr="2F9757B1">
        <w:rPr>
          <w:rFonts w:ascii="Arial" w:hAnsi="Arial"/>
          <w:sz w:val="19"/>
          <w:szCs w:val="19"/>
        </w:rPr>
        <w:t xml:space="preserve">, using the </w:t>
      </w:r>
      <w:hyperlink r:id="rId15">
        <w:r w:rsidRPr="2F9757B1">
          <w:rPr>
            <w:rStyle w:val="Hyperlink"/>
            <w:rFonts w:ascii="Arial" w:hAnsi="Arial"/>
            <w:sz w:val="19"/>
            <w:szCs w:val="19"/>
          </w:rPr>
          <w:t>instructions</w:t>
        </w:r>
      </w:hyperlink>
      <w:r w:rsidRPr="2F9757B1">
        <w:rPr>
          <w:rFonts w:ascii="Arial" w:hAnsi="Arial"/>
          <w:sz w:val="19"/>
          <w:szCs w:val="19"/>
        </w:rPr>
        <w:t xml:space="preserve"> provided by the Registrar.</w:t>
      </w:r>
    </w:p>
    <w:p w14:paraId="3B8B3D90" w14:textId="77777777" w:rsidR="00A4502E" w:rsidRPr="00A4502E" w:rsidRDefault="00A4502E" w:rsidP="00A4502E">
      <w:pPr>
        <w:pStyle w:val="ListParagraph"/>
        <w:rPr>
          <w:rFonts w:ascii="Arial" w:hAnsi="Arial"/>
          <w:sz w:val="19"/>
          <w:szCs w:val="19"/>
        </w:rPr>
      </w:pPr>
    </w:p>
    <w:p w14:paraId="07008F6F" w14:textId="1A425A8C" w:rsidR="00A4502E" w:rsidRDefault="00A4502E" w:rsidP="00A4502E">
      <w:pPr>
        <w:spacing w:after="160" w:line="210" w:lineRule="exact"/>
        <w:rPr>
          <w:rFonts w:ascii="Arial" w:hAnsi="Arial"/>
          <w:sz w:val="19"/>
          <w:szCs w:val="19"/>
        </w:rPr>
      </w:pPr>
    </w:p>
    <w:p w14:paraId="7E986859" w14:textId="37E82714" w:rsidR="00A4502E" w:rsidRPr="00A4502E" w:rsidRDefault="00A4502E" w:rsidP="00A4502E">
      <w:pPr>
        <w:spacing w:after="160" w:line="210" w:lineRule="exact"/>
        <w:rPr>
          <w:rFonts w:ascii="Arial" w:hAnsi="Arial"/>
          <w:sz w:val="19"/>
          <w:szCs w:val="19"/>
        </w:rPr>
      </w:pPr>
      <w:r>
        <w:rPr>
          <w:rFonts w:ascii="Arial" w:hAnsi="Arial"/>
          <w:sz w:val="19"/>
          <w:szCs w:val="19"/>
        </w:rPr>
        <w:t xml:space="preserve">If you need assistance with course design or with settings in the LMS, please schedule a time here with a member of the EDI Team: </w:t>
      </w:r>
      <w:hyperlink r:id="rId16" w:history="1">
        <w:r w:rsidRPr="00B5231D">
          <w:rPr>
            <w:rStyle w:val="Hyperlink"/>
            <w:rFonts w:ascii="Arial" w:hAnsi="Arial"/>
            <w:sz w:val="19"/>
            <w:szCs w:val="19"/>
          </w:rPr>
          <w:t>https://outlook.office365.com/owa/calendar/EDICourseDesignAssistanceFacultyCalendar@adleruniversity.onmicrosoft.com/bookings/</w:t>
        </w:r>
      </w:hyperlink>
    </w:p>
    <w:p w14:paraId="147E2808" w14:textId="77777777" w:rsidR="00A4502E" w:rsidRPr="00A4502E" w:rsidRDefault="00A4502E" w:rsidP="00A4502E">
      <w:pPr>
        <w:pStyle w:val="ListParagraph"/>
        <w:rPr>
          <w:rFonts w:ascii="Arial" w:hAnsi="Arial"/>
          <w:sz w:val="19"/>
          <w:szCs w:val="19"/>
        </w:rPr>
      </w:pPr>
    </w:p>
    <w:p w14:paraId="3A2ABC14" w14:textId="24ACA4A1" w:rsidR="00A4502E" w:rsidRDefault="00A4502E" w:rsidP="00A4502E">
      <w:pPr>
        <w:spacing w:after="160" w:line="210" w:lineRule="exact"/>
        <w:rPr>
          <w:rFonts w:ascii="Arial" w:hAnsi="Arial"/>
          <w:sz w:val="19"/>
          <w:szCs w:val="19"/>
        </w:rPr>
      </w:pPr>
    </w:p>
    <w:p w14:paraId="0E347694" w14:textId="77777777" w:rsidR="00A4502E" w:rsidRPr="00A4502E" w:rsidRDefault="00A4502E" w:rsidP="00A4502E">
      <w:pPr>
        <w:spacing w:after="160" w:line="210" w:lineRule="exact"/>
        <w:rPr>
          <w:rFonts w:ascii="Arial" w:hAnsi="Arial"/>
          <w:sz w:val="19"/>
          <w:szCs w:val="19"/>
        </w:rPr>
      </w:pPr>
    </w:p>
    <w:p w14:paraId="1C0D8E89" w14:textId="318DED2C" w:rsidR="00A4502E" w:rsidRDefault="00A4502E" w:rsidP="00A4502E">
      <w:pPr>
        <w:spacing w:after="160" w:line="210" w:lineRule="exact"/>
        <w:rPr>
          <w:rFonts w:ascii="Arial" w:hAnsi="Arial"/>
          <w:sz w:val="19"/>
          <w:szCs w:val="19"/>
        </w:rPr>
      </w:pPr>
    </w:p>
    <w:p w14:paraId="2CD0831B" w14:textId="77777777" w:rsidR="00A4502E" w:rsidRPr="00A4502E" w:rsidRDefault="00A4502E" w:rsidP="00A4502E">
      <w:pPr>
        <w:spacing w:after="160" w:line="210" w:lineRule="exact"/>
        <w:rPr>
          <w:rFonts w:ascii="Arial" w:hAnsi="Arial"/>
          <w:sz w:val="19"/>
          <w:szCs w:val="19"/>
        </w:rPr>
      </w:pPr>
    </w:p>
    <w:sectPr w:rsidR="00A4502E" w:rsidRPr="00A4502E" w:rsidSect="004A2B69">
      <w:headerReference w:type="default" r:id="rId17"/>
      <w:footerReference w:type="default" r:id="rId18"/>
      <w:pgSz w:w="12240" w:h="15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0EA7" w14:textId="77777777" w:rsidR="00D615B1" w:rsidRDefault="00D615B1" w:rsidP="00263026">
      <w:r>
        <w:separator/>
      </w:r>
    </w:p>
  </w:endnote>
  <w:endnote w:type="continuationSeparator" w:id="0">
    <w:p w14:paraId="4FFFD448" w14:textId="77777777" w:rsidR="00D615B1" w:rsidRDefault="00D615B1" w:rsidP="0026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FA10" w14:textId="5AEF3AE5" w:rsidR="008E5F2F" w:rsidRDefault="008E5F2F">
    <w:pPr>
      <w:pStyle w:val="Footer"/>
    </w:pPr>
    <w:r>
      <w:rPr>
        <w:noProof/>
      </w:rPr>
      <w:drawing>
        <wp:anchor distT="0" distB="0" distL="114300" distR="114300" simplePos="0" relativeHeight="251659264" behindDoc="1" locked="1" layoutInCell="1" allowOverlap="1" wp14:anchorId="51A384D2" wp14:editId="30A440F2">
          <wp:simplePos x="0" y="0"/>
          <wp:positionH relativeFrom="page">
            <wp:posOffset>0</wp:posOffset>
          </wp:positionH>
          <wp:positionV relativeFrom="page">
            <wp:posOffset>9601200</wp:posOffset>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1022" w14:textId="77777777" w:rsidR="00D615B1" w:rsidRDefault="00D615B1" w:rsidP="00263026">
      <w:r>
        <w:separator/>
      </w:r>
    </w:p>
  </w:footnote>
  <w:footnote w:type="continuationSeparator" w:id="0">
    <w:p w14:paraId="30B01064" w14:textId="77777777" w:rsidR="00D615B1" w:rsidRDefault="00D615B1" w:rsidP="0026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C229" w14:textId="42AFB881" w:rsidR="00263026" w:rsidRDefault="00263026">
    <w:pPr>
      <w:pStyle w:val="Header"/>
    </w:pPr>
    <w:r>
      <w:rPr>
        <w:noProof/>
      </w:rPr>
      <w:drawing>
        <wp:anchor distT="0" distB="0" distL="114300" distR="114300" simplePos="0" relativeHeight="251658240" behindDoc="1" locked="1" layoutInCell="1" allowOverlap="1" wp14:anchorId="68D5238D" wp14:editId="6D89D759">
          <wp:simplePos x="0" y="0"/>
          <wp:positionH relativeFrom="page">
            <wp:posOffset>0</wp:posOffset>
          </wp:positionH>
          <wp:positionV relativeFrom="page">
            <wp:posOffset>0</wp:posOffset>
          </wp:positionV>
          <wp:extent cx="7772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95A36"/>
    <w:multiLevelType w:val="hybridMultilevel"/>
    <w:tmpl w:val="141A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F"/>
    <w:rsid w:val="00151EDB"/>
    <w:rsid w:val="00235BDA"/>
    <w:rsid w:val="0024670B"/>
    <w:rsid w:val="00263026"/>
    <w:rsid w:val="003A03EA"/>
    <w:rsid w:val="003F715D"/>
    <w:rsid w:val="00450E8E"/>
    <w:rsid w:val="004A2B69"/>
    <w:rsid w:val="005476ED"/>
    <w:rsid w:val="006260BF"/>
    <w:rsid w:val="006E1A05"/>
    <w:rsid w:val="0075753F"/>
    <w:rsid w:val="007A2200"/>
    <w:rsid w:val="008D48E5"/>
    <w:rsid w:val="008E5F2F"/>
    <w:rsid w:val="009D782C"/>
    <w:rsid w:val="00A4502E"/>
    <w:rsid w:val="00B03674"/>
    <w:rsid w:val="00CC6297"/>
    <w:rsid w:val="00D615B1"/>
    <w:rsid w:val="00DC46FB"/>
    <w:rsid w:val="00E92131"/>
    <w:rsid w:val="0341B35B"/>
    <w:rsid w:val="0DCFD3D9"/>
    <w:rsid w:val="0FA66A97"/>
    <w:rsid w:val="27BB906E"/>
    <w:rsid w:val="2F9757B1"/>
    <w:rsid w:val="7218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201D0"/>
  <w14:defaultImageDpi w14:val="300"/>
  <w15:docId w15:val="{B2D69DCF-B7FE-455C-9383-7767239C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B69"/>
    <w:rPr>
      <w:rFonts w:ascii="Lucida Grande" w:hAnsi="Lucida Grande" w:cs="Lucida Grande"/>
      <w:sz w:val="18"/>
      <w:szCs w:val="18"/>
    </w:rPr>
  </w:style>
  <w:style w:type="paragraph" w:customStyle="1" w:styleId="BasicParagraph">
    <w:name w:val="[Basic Paragraph]"/>
    <w:basedOn w:val="Normal"/>
    <w:uiPriority w:val="99"/>
    <w:rsid w:val="00235BDA"/>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263026"/>
    <w:pPr>
      <w:tabs>
        <w:tab w:val="center" w:pos="4320"/>
        <w:tab w:val="right" w:pos="8640"/>
      </w:tabs>
    </w:pPr>
  </w:style>
  <w:style w:type="character" w:customStyle="1" w:styleId="HeaderChar">
    <w:name w:val="Header Char"/>
    <w:basedOn w:val="DefaultParagraphFont"/>
    <w:link w:val="Header"/>
    <w:uiPriority w:val="99"/>
    <w:rsid w:val="00263026"/>
  </w:style>
  <w:style w:type="paragraph" w:styleId="Footer">
    <w:name w:val="footer"/>
    <w:basedOn w:val="Normal"/>
    <w:link w:val="FooterChar"/>
    <w:uiPriority w:val="99"/>
    <w:unhideWhenUsed/>
    <w:rsid w:val="00263026"/>
    <w:pPr>
      <w:tabs>
        <w:tab w:val="center" w:pos="4320"/>
        <w:tab w:val="right" w:pos="8640"/>
      </w:tabs>
    </w:pPr>
  </w:style>
  <w:style w:type="character" w:customStyle="1" w:styleId="FooterChar">
    <w:name w:val="Footer Char"/>
    <w:basedOn w:val="DefaultParagraphFont"/>
    <w:link w:val="Footer"/>
    <w:uiPriority w:val="99"/>
    <w:rsid w:val="00263026"/>
  </w:style>
  <w:style w:type="paragraph" w:styleId="ListParagraph">
    <w:name w:val="List Paragraph"/>
    <w:basedOn w:val="Normal"/>
    <w:uiPriority w:val="34"/>
    <w:qFormat/>
    <w:rsid w:val="007A2200"/>
    <w:pPr>
      <w:ind w:left="720"/>
      <w:contextualSpacing/>
    </w:pPr>
  </w:style>
  <w:style w:type="character" w:styleId="Hyperlink">
    <w:name w:val="Hyperlink"/>
    <w:basedOn w:val="DefaultParagraphFont"/>
    <w:uiPriority w:val="99"/>
    <w:unhideWhenUsed/>
    <w:rsid w:val="007A2200"/>
    <w:rPr>
      <w:color w:val="0000FF" w:themeColor="hyperlink"/>
      <w:u w:val="single"/>
    </w:rPr>
  </w:style>
  <w:style w:type="character" w:styleId="UnresolvedMention">
    <w:name w:val="Unresolved Mention"/>
    <w:basedOn w:val="DefaultParagraphFont"/>
    <w:uiPriority w:val="99"/>
    <w:semiHidden/>
    <w:unhideWhenUsed/>
    <w:rsid w:val="007A2200"/>
    <w:rPr>
      <w:color w:val="605E5C"/>
      <w:shd w:val="clear" w:color="auto" w:fill="E1DFDD"/>
    </w:rPr>
  </w:style>
  <w:style w:type="character" w:styleId="CommentReference">
    <w:name w:val="annotation reference"/>
    <w:basedOn w:val="DefaultParagraphFont"/>
    <w:uiPriority w:val="99"/>
    <w:semiHidden/>
    <w:unhideWhenUsed/>
    <w:rsid w:val="007A2200"/>
    <w:rPr>
      <w:sz w:val="16"/>
      <w:szCs w:val="16"/>
    </w:rPr>
  </w:style>
  <w:style w:type="paragraph" w:styleId="CommentText">
    <w:name w:val="annotation text"/>
    <w:basedOn w:val="Normal"/>
    <w:link w:val="CommentTextChar"/>
    <w:uiPriority w:val="99"/>
    <w:semiHidden/>
    <w:unhideWhenUsed/>
    <w:rsid w:val="007A2200"/>
    <w:rPr>
      <w:sz w:val="20"/>
      <w:szCs w:val="20"/>
    </w:rPr>
  </w:style>
  <w:style w:type="character" w:customStyle="1" w:styleId="CommentTextChar">
    <w:name w:val="Comment Text Char"/>
    <w:basedOn w:val="DefaultParagraphFont"/>
    <w:link w:val="CommentText"/>
    <w:uiPriority w:val="99"/>
    <w:semiHidden/>
    <w:rsid w:val="007A2200"/>
    <w:rPr>
      <w:sz w:val="20"/>
      <w:szCs w:val="20"/>
    </w:rPr>
  </w:style>
  <w:style w:type="paragraph" w:styleId="CommentSubject">
    <w:name w:val="annotation subject"/>
    <w:basedOn w:val="CommentText"/>
    <w:next w:val="CommentText"/>
    <w:link w:val="CommentSubjectChar"/>
    <w:uiPriority w:val="99"/>
    <w:semiHidden/>
    <w:unhideWhenUsed/>
    <w:rsid w:val="007A2200"/>
    <w:rPr>
      <w:b/>
      <w:bCs/>
    </w:rPr>
  </w:style>
  <w:style w:type="character" w:customStyle="1" w:styleId="CommentSubjectChar">
    <w:name w:val="Comment Subject Char"/>
    <w:basedOn w:val="CommentTextChar"/>
    <w:link w:val="CommentSubject"/>
    <w:uiPriority w:val="99"/>
    <w:semiHidden/>
    <w:rsid w:val="007A2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dd.adobe.com/view/1d694bf7-d1e3-45d6-91d5-bda4b3b6d9d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ler.edu/news/coronavirus-upda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utlook.office365.com/owa/calendar/EDICourseDesignAssistanceFacultyCalendar@adleruniversity.onmicrosoft.com/book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adler.edu/keep-learning/" TargetMode="External"/><Relationship Id="rId5" Type="http://schemas.openxmlformats.org/officeDocument/2006/relationships/styles" Target="styles.xml"/><Relationship Id="rId15" Type="http://schemas.openxmlformats.org/officeDocument/2006/relationships/hyperlink" Target="https://connect.adler.edu/studentservices/registrar/Documents/Forms/Faculty%20Forms%20Chicago.aspx" TargetMode="External"/><Relationship Id="rId10" Type="http://schemas.openxmlformats.org/officeDocument/2006/relationships/hyperlink" Target="https://resources.adler.edu/keep-teach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ources.adler.edu/keep-teach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5431B-6389-4486-899D-982310D73EAB}">
  <ds:schemaRefs>
    <ds:schemaRef ds:uri="http://schemas.microsoft.com/sharepoint/v3/contenttype/forms"/>
  </ds:schemaRefs>
</ds:datastoreItem>
</file>

<file path=customXml/itemProps2.xml><?xml version="1.0" encoding="utf-8"?>
<ds:datastoreItem xmlns:ds="http://schemas.openxmlformats.org/officeDocument/2006/customXml" ds:itemID="{F81C9FCC-026F-41F9-B73D-657DDC8A4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163AC-774F-4851-BB53-0C3B27A9B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Electronic Letterhead_Chicago</vt:lpstr>
    </vt:vector>
  </TitlesOfParts>
  <Company>Adler School of Professional Psychology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Letterhead_Chicago</dc:title>
  <dc:creator>Neises Design</dc:creator>
  <cp:lastModifiedBy>Erin McPheters</cp:lastModifiedBy>
  <cp:revision>2</cp:revision>
  <dcterms:created xsi:type="dcterms:W3CDTF">2020-07-16T17:01:00Z</dcterms:created>
  <dcterms:modified xsi:type="dcterms:W3CDTF">2020-07-16T17:01:00Z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